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85790B" w:rsidRDefault="0085790B" w:rsidP="002C61AB">
      <w:pPr>
        <w:spacing w:after="0"/>
        <w:jc w:val="center"/>
        <w:rPr>
          <w:rFonts w:ascii="Arial Rounded MT Bold" w:hAnsi="Arial Rounded MT Bold"/>
          <w:b/>
          <w:sz w:val="36"/>
          <w:szCs w:val="36"/>
        </w:rPr>
      </w:pPr>
    </w:p>
    <w:p w:rsidR="002C61AB" w:rsidRPr="002C61AB" w:rsidRDefault="002C61AB" w:rsidP="002C61AB">
      <w:pPr>
        <w:spacing w:after="0"/>
        <w:jc w:val="center"/>
        <w:rPr>
          <w:rFonts w:ascii="Arial Rounded MT Bold" w:hAnsi="Arial Rounded MT Bold"/>
          <w:b/>
          <w:sz w:val="48"/>
          <w:szCs w:val="48"/>
        </w:rPr>
      </w:pPr>
      <w:r w:rsidRPr="002C61AB">
        <w:rPr>
          <w:rFonts w:ascii="Arial Rounded MT Bold" w:hAnsi="Arial Rounded MT Bold"/>
          <w:b/>
          <w:sz w:val="48"/>
          <w:szCs w:val="48"/>
        </w:rPr>
        <w:t>Welcome to the</w:t>
      </w:r>
    </w:p>
    <w:p w:rsidR="002C61AB" w:rsidRPr="000E3133" w:rsidRDefault="002C61AB" w:rsidP="002C61AB">
      <w:pPr>
        <w:spacing w:after="0"/>
        <w:jc w:val="center"/>
        <w:rPr>
          <w:rFonts w:ascii="Arial Rounded MT Bold" w:hAnsi="Arial Rounded MT Bold"/>
          <w:b/>
          <w:color w:val="FF0000"/>
          <w:sz w:val="48"/>
          <w:szCs w:val="48"/>
        </w:rPr>
      </w:pPr>
      <w:r w:rsidRPr="002C61AB">
        <w:rPr>
          <w:rFonts w:ascii="Arial Rounded MT Bold" w:hAnsi="Arial Rounded MT Bold"/>
          <w:b/>
          <w:sz w:val="48"/>
          <w:szCs w:val="48"/>
        </w:rPr>
        <w:t xml:space="preserve"> </w:t>
      </w:r>
      <w:r w:rsidRPr="000E3133">
        <w:rPr>
          <w:rFonts w:ascii="Arial Rounded MT Bold" w:hAnsi="Arial Rounded MT Bold"/>
          <w:b/>
          <w:color w:val="FF0000"/>
          <w:sz w:val="48"/>
          <w:szCs w:val="48"/>
        </w:rPr>
        <w:t>“Stop the Bully Now”</w:t>
      </w:r>
    </w:p>
    <w:p w:rsidR="002C61AB" w:rsidRPr="00E72952" w:rsidRDefault="002C61AB" w:rsidP="002C61AB">
      <w:pPr>
        <w:spacing w:after="0"/>
        <w:jc w:val="center"/>
        <w:rPr>
          <w:rFonts w:ascii="Arial Rounded MT Bold" w:hAnsi="Arial Rounded MT Bold"/>
          <w:b/>
          <w:sz w:val="24"/>
          <w:szCs w:val="24"/>
        </w:rPr>
      </w:pPr>
    </w:p>
    <w:p w:rsidR="002C61AB" w:rsidRPr="00E72952" w:rsidRDefault="002C61AB" w:rsidP="002C61AB">
      <w:pPr>
        <w:spacing w:after="0"/>
        <w:jc w:val="center"/>
        <w:rPr>
          <w:rFonts w:ascii="Arial Rounded MT Bold" w:hAnsi="Arial Rounded MT Bold"/>
          <w:sz w:val="24"/>
          <w:szCs w:val="24"/>
        </w:rPr>
      </w:pPr>
      <w:r w:rsidRPr="00E72952">
        <w:rPr>
          <w:rFonts w:ascii="Arial Rounded MT Bold" w:hAnsi="Arial Rounded MT Bold"/>
          <w:sz w:val="24"/>
          <w:szCs w:val="24"/>
        </w:rPr>
        <w:t>As a parent, there is nothing more agonizing than knowing your child is suffering from the emotional, verbal and/ or physical abuse of a bully.</w:t>
      </w:r>
    </w:p>
    <w:p w:rsidR="002C61AB" w:rsidRPr="00E72952" w:rsidRDefault="002C61AB" w:rsidP="002C61AB">
      <w:pPr>
        <w:spacing w:after="0"/>
        <w:jc w:val="center"/>
        <w:rPr>
          <w:rFonts w:ascii="Arial Rounded MT Bold" w:hAnsi="Arial Rounded MT Bold"/>
          <w:sz w:val="24"/>
          <w:szCs w:val="24"/>
        </w:rPr>
      </w:pPr>
      <w:r w:rsidRPr="00E72952">
        <w:rPr>
          <w:rFonts w:ascii="Arial Rounded MT Bold" w:hAnsi="Arial Rounded MT Bold"/>
          <w:sz w:val="24"/>
          <w:szCs w:val="24"/>
        </w:rPr>
        <w:t>If you too were bullied as a child, you know yourself that the scars can take a lifetime to heal.</w:t>
      </w:r>
    </w:p>
    <w:p w:rsidR="002C61AB" w:rsidRPr="00E72952" w:rsidRDefault="002C61AB" w:rsidP="002C61AB">
      <w:pPr>
        <w:spacing w:after="0"/>
        <w:jc w:val="center"/>
        <w:rPr>
          <w:rFonts w:ascii="Arial Rounded MT Bold" w:hAnsi="Arial Rounded MT Bold"/>
          <w:sz w:val="24"/>
          <w:szCs w:val="24"/>
        </w:rPr>
      </w:pPr>
      <w:r w:rsidRPr="00E72952">
        <w:rPr>
          <w:rFonts w:ascii="Arial Rounded MT Bold" w:hAnsi="Arial Rounded MT Bold"/>
          <w:sz w:val="24"/>
          <w:szCs w:val="24"/>
        </w:rPr>
        <w:t>Do you worry that your child might be saying “yes” when he or she should be saying “no</w:t>
      </w:r>
      <w:r w:rsidR="007C0481" w:rsidRPr="00E72952">
        <w:rPr>
          <w:rFonts w:ascii="Arial Rounded MT Bold" w:hAnsi="Arial Rounded MT Bold"/>
          <w:sz w:val="24"/>
          <w:szCs w:val="24"/>
        </w:rPr>
        <w:t>?”</w:t>
      </w:r>
    </w:p>
    <w:p w:rsidR="007C0481" w:rsidRPr="00E72952" w:rsidRDefault="007C0481" w:rsidP="002C61AB">
      <w:pPr>
        <w:spacing w:after="0"/>
        <w:jc w:val="center"/>
        <w:rPr>
          <w:rFonts w:ascii="Arial Rounded MT Bold" w:hAnsi="Arial Rounded MT Bold"/>
          <w:sz w:val="24"/>
          <w:szCs w:val="24"/>
        </w:rPr>
      </w:pPr>
      <w:r w:rsidRPr="00E72952">
        <w:rPr>
          <w:rFonts w:ascii="Arial Rounded MT Bold" w:hAnsi="Arial Rounded MT Bold"/>
          <w:sz w:val="24"/>
          <w:szCs w:val="24"/>
        </w:rPr>
        <w:t>A child needs tremendous strength and good character to avoid the dangers and temptations that young people encounter in today’s society.</w:t>
      </w:r>
    </w:p>
    <w:p w:rsidR="007C0481" w:rsidRPr="00E72952" w:rsidRDefault="007C0481" w:rsidP="002C61AB">
      <w:pPr>
        <w:spacing w:after="0"/>
        <w:jc w:val="center"/>
        <w:rPr>
          <w:rFonts w:ascii="Arial Rounded MT Bold" w:hAnsi="Arial Rounded MT Bold"/>
          <w:sz w:val="24"/>
          <w:szCs w:val="24"/>
        </w:rPr>
      </w:pPr>
      <w:r w:rsidRPr="00E72952">
        <w:rPr>
          <w:rFonts w:ascii="Arial Rounded MT Bold" w:hAnsi="Arial Rounded MT Bold"/>
          <w:sz w:val="24"/>
          <w:szCs w:val="24"/>
        </w:rPr>
        <w:t>The following report contains powerful information to help your children stay safe and free from the influences of ‘bullies” and peer pressure.</w:t>
      </w:r>
    </w:p>
    <w:p w:rsidR="007C0481" w:rsidRPr="003C0824" w:rsidRDefault="007C0481" w:rsidP="002C61AB">
      <w:pPr>
        <w:spacing w:after="0"/>
        <w:jc w:val="center"/>
        <w:rPr>
          <w:rFonts w:ascii="Arial Rounded MT Bold" w:hAnsi="Arial Rounded MT Bold"/>
          <w:b/>
          <w:sz w:val="32"/>
          <w:szCs w:val="32"/>
        </w:rPr>
      </w:pPr>
    </w:p>
    <w:p w:rsidR="007C0481" w:rsidRPr="00D22F90" w:rsidRDefault="007C0481" w:rsidP="002C61AB">
      <w:pPr>
        <w:spacing w:after="0"/>
        <w:jc w:val="center"/>
        <w:rPr>
          <w:rFonts w:ascii="Arial Rounded MT Bold" w:hAnsi="Arial Rounded MT Bold"/>
          <w:b/>
          <w:color w:val="FFC000"/>
          <w:sz w:val="32"/>
          <w:szCs w:val="32"/>
        </w:rPr>
      </w:pPr>
      <w:r w:rsidRPr="00D22F90">
        <w:rPr>
          <w:rFonts w:ascii="Arial Rounded MT Bold" w:hAnsi="Arial Rounded MT Bold"/>
          <w:b/>
          <w:color w:val="FFC000"/>
          <w:sz w:val="32"/>
          <w:szCs w:val="32"/>
        </w:rPr>
        <w:t>You</w:t>
      </w:r>
      <w:r w:rsidR="00D22F90">
        <w:rPr>
          <w:rFonts w:ascii="Arial Rounded MT Bold" w:hAnsi="Arial Rounded MT Bold"/>
          <w:b/>
          <w:color w:val="FFC000"/>
          <w:sz w:val="32"/>
          <w:szCs w:val="32"/>
        </w:rPr>
        <w:t>r</w:t>
      </w:r>
      <w:r w:rsidRPr="00D22F90">
        <w:rPr>
          <w:rFonts w:ascii="Arial Rounded MT Bold" w:hAnsi="Arial Rounded MT Bold"/>
          <w:b/>
          <w:color w:val="FFC000"/>
          <w:sz w:val="32"/>
          <w:szCs w:val="32"/>
        </w:rPr>
        <w:t xml:space="preserve"> children have the right to enjoy school and life FREE of pressures and stress of school yard bullies.</w:t>
      </w:r>
    </w:p>
    <w:p w:rsidR="007C0481" w:rsidRPr="003C0824" w:rsidRDefault="007C0481" w:rsidP="002C61AB">
      <w:pPr>
        <w:spacing w:after="0"/>
        <w:jc w:val="center"/>
        <w:rPr>
          <w:rFonts w:ascii="Arial Rounded MT Bold" w:hAnsi="Arial Rounded MT Bold"/>
          <w:b/>
          <w:sz w:val="28"/>
          <w:szCs w:val="28"/>
        </w:rPr>
      </w:pPr>
    </w:p>
    <w:p w:rsidR="0036288F" w:rsidRPr="003C0824" w:rsidRDefault="007D4A69" w:rsidP="0036288F">
      <w:pPr>
        <w:spacing w:after="0"/>
        <w:jc w:val="center"/>
        <w:rPr>
          <w:rFonts w:ascii="Arial Rounded MT Bold" w:hAnsi="Arial Rounded MT Bold"/>
          <w:b/>
          <w:sz w:val="28"/>
          <w:szCs w:val="28"/>
          <w:u w:val="single"/>
        </w:rPr>
      </w:pPr>
      <w:r w:rsidRPr="003C0824">
        <w:rPr>
          <w:rFonts w:ascii="Arial Rounded MT Bold" w:hAnsi="Arial Rounded MT Bold"/>
          <w:b/>
          <w:sz w:val="28"/>
          <w:szCs w:val="28"/>
          <w:u w:val="single"/>
        </w:rPr>
        <w:t>The Powerful Negative effects of being Bullied</w:t>
      </w:r>
    </w:p>
    <w:p w:rsidR="003C0824" w:rsidRDefault="003C0824" w:rsidP="0036288F">
      <w:pPr>
        <w:spacing w:after="0"/>
        <w:jc w:val="center"/>
        <w:rPr>
          <w:rFonts w:ascii="Arial Rounded MT Bold" w:hAnsi="Arial Rounded MT Bold"/>
          <w:b/>
          <w:sz w:val="24"/>
          <w:szCs w:val="24"/>
          <w:u w:val="single"/>
        </w:rPr>
      </w:pPr>
    </w:p>
    <w:p w:rsidR="0036288F" w:rsidRPr="003C0824" w:rsidRDefault="0036288F" w:rsidP="0036288F">
      <w:pPr>
        <w:spacing w:after="0"/>
        <w:jc w:val="center"/>
        <w:rPr>
          <w:rFonts w:ascii="Arial Rounded MT Bold" w:hAnsi="Arial Rounded MT Bold"/>
          <w:sz w:val="28"/>
          <w:szCs w:val="28"/>
        </w:rPr>
      </w:pPr>
      <w:r w:rsidRPr="003C0824">
        <w:rPr>
          <w:rFonts w:ascii="Arial Rounded MT Bold" w:hAnsi="Arial Rounded MT Bold"/>
          <w:sz w:val="28"/>
          <w:szCs w:val="28"/>
        </w:rPr>
        <w:t>The National Institute of Child Health and Human Development (NICHD) study found that bullying has long term and short term psychological effects on both those who bully and those who are bullied. Victims experienced loneliness and reported having trouble making social and emotional adjustments, difficulty making friends, and poor relationships with classmates. Victims of bullying often suffer humiliation, insecurity, and a loss of</w:t>
      </w:r>
      <w:r w:rsidR="003C0824" w:rsidRPr="003C0824">
        <w:rPr>
          <w:rFonts w:ascii="Arial Rounded MT Bold" w:hAnsi="Arial Rounded MT Bold"/>
          <w:sz w:val="28"/>
          <w:szCs w:val="28"/>
        </w:rPr>
        <w:t xml:space="preserve"> self-esteem, and they may devel</w:t>
      </w:r>
      <w:r w:rsidRPr="003C0824">
        <w:rPr>
          <w:rFonts w:ascii="Arial Rounded MT Bold" w:hAnsi="Arial Rounded MT Bold"/>
          <w:sz w:val="28"/>
          <w:szCs w:val="28"/>
        </w:rPr>
        <w:t xml:space="preserve">op a </w:t>
      </w:r>
      <w:r w:rsidR="003C0824" w:rsidRPr="003C0824">
        <w:rPr>
          <w:rFonts w:ascii="Arial Rounded MT Bold" w:hAnsi="Arial Rounded MT Bold"/>
          <w:sz w:val="28"/>
          <w:szCs w:val="28"/>
        </w:rPr>
        <w:t>fear of going to school. The impact of frequent bullying often accompanies these victims into adulthood; they are at greater risk of suffering from depression and other mental health problems, including schizophrenia. In rare cases, they may commit suicide.</w:t>
      </w:r>
      <w:r w:rsidRPr="003C0824">
        <w:rPr>
          <w:rFonts w:ascii="Arial Rounded MT Bold" w:hAnsi="Arial Rounded MT Bold"/>
          <w:sz w:val="28"/>
          <w:szCs w:val="28"/>
        </w:rPr>
        <w:t xml:space="preserve"> </w:t>
      </w:r>
    </w:p>
    <w:p w:rsidR="007C0481" w:rsidRPr="002C61AB" w:rsidRDefault="007C0481" w:rsidP="002C61AB">
      <w:pPr>
        <w:spacing w:after="0"/>
        <w:jc w:val="center"/>
        <w:rPr>
          <w:rFonts w:ascii="Arial Rounded MT Bold" w:hAnsi="Arial Rounded MT Bold"/>
          <w:b/>
          <w:sz w:val="28"/>
          <w:szCs w:val="28"/>
        </w:rPr>
      </w:pPr>
    </w:p>
    <w:sectPr w:rsidR="007C0481" w:rsidRPr="002C61AB" w:rsidSect="002C6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2C61AB"/>
    <w:rsid w:val="000E3133"/>
    <w:rsid w:val="002C61AB"/>
    <w:rsid w:val="0036288F"/>
    <w:rsid w:val="003C0824"/>
    <w:rsid w:val="00547095"/>
    <w:rsid w:val="007C0481"/>
    <w:rsid w:val="007D4A69"/>
    <w:rsid w:val="0085790B"/>
    <w:rsid w:val="00896D0E"/>
    <w:rsid w:val="00D22F90"/>
    <w:rsid w:val="00E72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4</cp:revision>
  <dcterms:created xsi:type="dcterms:W3CDTF">2008-11-30T23:45:00Z</dcterms:created>
  <dcterms:modified xsi:type="dcterms:W3CDTF">2008-12-01T18:47:00Z</dcterms:modified>
</cp:coreProperties>
</file>